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F6" w:rsidRPr="009F4C3B" w:rsidRDefault="002C6654" w:rsidP="00F53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C3B">
        <w:rPr>
          <w:rFonts w:ascii="Times New Roman" w:hAnsi="Times New Roman" w:cs="Times New Roman"/>
          <w:sz w:val="28"/>
          <w:szCs w:val="28"/>
        </w:rPr>
        <w:t xml:space="preserve">Сводный отчет для проведения оценки регулирующего воздействия нормативных правовых актов Администрации </w:t>
      </w:r>
      <w:proofErr w:type="spellStart"/>
      <w:r w:rsidRPr="009F4C3B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9F4C3B">
        <w:rPr>
          <w:rFonts w:ascii="Times New Roman" w:hAnsi="Times New Roman" w:cs="Times New Roman"/>
          <w:sz w:val="28"/>
          <w:szCs w:val="28"/>
        </w:rPr>
        <w:t xml:space="preserve"> района, регулирующих сферу предпринимательской деятельности</w:t>
      </w:r>
    </w:p>
    <w:p w:rsidR="002C6654" w:rsidRPr="009F4C3B" w:rsidRDefault="002C6654" w:rsidP="009F4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9F4C3B" w:rsidTr="009F4C3B">
        <w:trPr>
          <w:trHeight w:val="315"/>
        </w:trPr>
        <w:tc>
          <w:tcPr>
            <w:tcW w:w="9540" w:type="dxa"/>
          </w:tcPr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Разработчик проекта нормативного правового акта</w:t>
            </w:r>
          </w:p>
          <w:p w:rsid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экономического развития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Tr="009F4C3B">
        <w:trPr>
          <w:trHeight w:val="345"/>
        </w:trPr>
        <w:tc>
          <w:tcPr>
            <w:tcW w:w="9540" w:type="dxa"/>
          </w:tcPr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 правового акта</w:t>
            </w:r>
          </w:p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RPr="00453A1A" w:rsidTr="009F4C3B">
        <w:trPr>
          <w:trHeight w:val="435"/>
        </w:trPr>
        <w:tc>
          <w:tcPr>
            <w:tcW w:w="9540" w:type="dxa"/>
          </w:tcPr>
          <w:p w:rsidR="009F4C3B" w:rsidRPr="00453A1A" w:rsidRDefault="009F4C3B" w:rsidP="00CA76BF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A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Наименование правового акта</w:t>
            </w:r>
          </w:p>
          <w:p w:rsidR="009F4C3B" w:rsidRPr="00453A1A" w:rsidRDefault="00453A1A" w:rsidP="00CA76BF">
            <w:pPr>
              <w:pStyle w:val="a3"/>
              <w:widowControl w:val="0"/>
              <w:spacing w:after="0"/>
              <w:ind w:left="51"/>
              <w:jc w:val="both"/>
              <w:rPr>
                <w:sz w:val="28"/>
                <w:szCs w:val="28"/>
              </w:rPr>
            </w:pPr>
            <w:r w:rsidRPr="00453A1A">
              <w:rPr>
                <w:sz w:val="28"/>
                <w:szCs w:val="28"/>
              </w:rPr>
              <w:t>О порядке предоставления субсидий субъектам малого и среднего предпринимательства в приоритетных сферах деятельности, организациям, образующим инфраструктуру поддержки субъектов малого и среднего предпринимательства, в целях возмещения части арендных платежей</w:t>
            </w:r>
          </w:p>
        </w:tc>
      </w:tr>
      <w:tr w:rsidR="009F4C3B" w:rsidRPr="00453A1A" w:rsidTr="009F4C3B">
        <w:trPr>
          <w:trHeight w:val="450"/>
        </w:trPr>
        <w:tc>
          <w:tcPr>
            <w:tcW w:w="9540" w:type="dxa"/>
          </w:tcPr>
          <w:p w:rsidR="009F4C3B" w:rsidRPr="00453A1A" w:rsidRDefault="009F4C3B" w:rsidP="00453A1A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A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Описание проблемы, на решение которой направлено правовое регулирование</w:t>
            </w:r>
          </w:p>
          <w:p w:rsidR="00453A1A" w:rsidRPr="00453A1A" w:rsidRDefault="00453A1A" w:rsidP="00453A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A1A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 разработан в соответствии с муниципальной программой </w:t>
            </w:r>
            <w:proofErr w:type="spellStart"/>
            <w:r w:rsidRPr="00453A1A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453A1A">
              <w:rPr>
                <w:rFonts w:ascii="Times New Roman" w:hAnsi="Times New Roman" w:cs="Times New Roman"/>
                <w:sz w:val="28"/>
                <w:szCs w:val="28"/>
              </w:rPr>
              <w:t xml:space="preserve"> района «Экономическое развитие и инновационная экономика» и направлен на оказание прямой финансовой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предпринимательства.</w:t>
            </w:r>
          </w:p>
          <w:p w:rsidR="00140EE9" w:rsidRPr="00453A1A" w:rsidRDefault="00140EE9" w:rsidP="00453A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A1A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нормативного правового акта </w:t>
            </w:r>
            <w:r w:rsidR="002D03E5" w:rsidRPr="00453A1A">
              <w:rPr>
                <w:rFonts w:ascii="Times New Roman" w:hAnsi="Times New Roman" w:cs="Times New Roman"/>
                <w:sz w:val="28"/>
                <w:szCs w:val="28"/>
              </w:rPr>
              <w:t>направлено на решение следующих задач</w:t>
            </w:r>
            <w:r w:rsidRPr="00453A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53A1A" w:rsidRPr="00453A1A" w:rsidRDefault="00140EE9" w:rsidP="00453A1A">
            <w:pPr>
              <w:widowControl w:val="0"/>
              <w:spacing w:after="0" w:line="240" w:lineRule="auto"/>
              <w:ind w:left="8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A1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53A1A" w:rsidRPr="00453A1A">
              <w:rPr>
                <w:rFonts w:ascii="Times New Roman" w:hAnsi="Times New Roman" w:cs="Times New Roman"/>
                <w:sz w:val="28"/>
                <w:szCs w:val="28"/>
              </w:rPr>
              <w:t>Обеспечение субъектов малого и среднего предпринимательства,  организаций, образующих инфраструктуру поддержки субъектов малого и среднего предпринимательства, финансовыми ресурсами.</w:t>
            </w:r>
          </w:p>
          <w:p w:rsidR="00453A1A" w:rsidRPr="00453A1A" w:rsidRDefault="00453A1A" w:rsidP="00453A1A">
            <w:pPr>
              <w:widowControl w:val="0"/>
              <w:spacing w:after="0" w:line="240" w:lineRule="auto"/>
              <w:ind w:left="8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A1A">
              <w:rPr>
                <w:rFonts w:ascii="Times New Roman" w:hAnsi="Times New Roman" w:cs="Times New Roman"/>
                <w:sz w:val="28"/>
                <w:szCs w:val="28"/>
              </w:rPr>
              <w:t>2. Снижение затрат субъектов малого и среднего предпринимательства,  организаций, образующих инфраструктуру поддержки субъектов малого и среднего предпринимательства, на уплату арендных платежей.</w:t>
            </w:r>
          </w:p>
          <w:p w:rsidR="00CA76BF" w:rsidRPr="00453A1A" w:rsidRDefault="00453A1A" w:rsidP="00453A1A">
            <w:pPr>
              <w:widowControl w:val="0"/>
              <w:spacing w:after="0" w:line="240" w:lineRule="auto"/>
              <w:ind w:left="8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A1A">
              <w:rPr>
                <w:rFonts w:ascii="Times New Roman" w:hAnsi="Times New Roman" w:cs="Times New Roman"/>
                <w:sz w:val="28"/>
                <w:szCs w:val="28"/>
              </w:rPr>
              <w:t>3. Повышение эффективности, конкурентоспособности деятельности малых и среднего предпринимательства,  организаций, образующих инфраструктуру поддержки субъектов малого и среднего предпринимательства.</w:t>
            </w:r>
          </w:p>
        </w:tc>
      </w:tr>
      <w:tr w:rsidR="009F4C3B" w:rsidRPr="00453A1A" w:rsidTr="009F4C3B">
        <w:trPr>
          <w:trHeight w:val="615"/>
        </w:trPr>
        <w:tc>
          <w:tcPr>
            <w:tcW w:w="9540" w:type="dxa"/>
          </w:tcPr>
          <w:p w:rsidR="009F4C3B" w:rsidRPr="00453A1A" w:rsidRDefault="009F4C3B" w:rsidP="00453A1A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A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 правового регулирования</w:t>
            </w:r>
          </w:p>
          <w:p w:rsidR="009F4C3B" w:rsidRPr="00453A1A" w:rsidRDefault="00453A1A" w:rsidP="00453A1A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A1A">
              <w:rPr>
                <w:rFonts w:ascii="Times New Roman" w:hAnsi="Times New Roman" w:cs="Times New Roman"/>
                <w:sz w:val="28"/>
                <w:szCs w:val="28"/>
              </w:rPr>
              <w:t>Определяет п</w:t>
            </w:r>
            <w:r w:rsidRPr="004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орядок предоставления субсидий субъектам малого </w:t>
            </w:r>
            <w:r w:rsidRPr="00453A1A"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предпринимательства, осуществляющим деятельность в приоритетных сферах, организациям, образующим инфраструктуру поддержки субъектов малого и среднего предпринимательства,</w:t>
            </w:r>
            <w:r w:rsidRPr="004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53A1A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зарегистрированным и осуществляющим свою деятельность на территории </w:t>
            </w:r>
            <w:proofErr w:type="spellStart"/>
            <w:r w:rsidRPr="00453A1A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453A1A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</w:tr>
      <w:tr w:rsidR="009F4C3B" w:rsidRPr="00453A1A" w:rsidTr="00911AE4">
        <w:trPr>
          <w:trHeight w:val="132"/>
        </w:trPr>
        <w:tc>
          <w:tcPr>
            <w:tcW w:w="9540" w:type="dxa"/>
          </w:tcPr>
          <w:p w:rsidR="009F4C3B" w:rsidRPr="00453A1A" w:rsidRDefault="009F4C3B" w:rsidP="00453A1A">
            <w:pPr>
              <w:spacing w:after="0" w:line="240" w:lineRule="auto"/>
              <w:ind w:left="5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453A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Качественная характеристика и</w:t>
            </w:r>
            <w:r w:rsidRPr="00453A1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оценка численности потенциальных адресатов предлагаемого правового регулирования</w:t>
            </w:r>
          </w:p>
          <w:p w:rsidR="00453A1A" w:rsidRPr="00453A1A" w:rsidRDefault="00453A1A" w:rsidP="00453A1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Нормативный правовой акт определяет порядок предоставления субсидий субъектам малого и среднего предпринимательства, деятельность которых в соответствии с муниципальной программой </w:t>
            </w:r>
            <w:proofErr w:type="spellStart"/>
            <w:r w:rsidRPr="004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Мясниковского</w:t>
            </w:r>
            <w:proofErr w:type="spellEnd"/>
            <w:r w:rsidRPr="004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«Экономическое развитие и инновационная экономика», </w:t>
            </w:r>
            <w:r w:rsidRPr="004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утвержденной постановлением Администрации </w:t>
            </w:r>
            <w:proofErr w:type="spellStart"/>
            <w:r w:rsidRPr="004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Мясниковского</w:t>
            </w:r>
            <w:proofErr w:type="spellEnd"/>
            <w:r w:rsidRPr="004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от 14.10.2013 №1226, является приоритетной при оказании финансовой поддержки, а также организациям, образующим инфраструктуру поддержки субъектов малого и среднего предпринимательства.</w:t>
            </w:r>
            <w:proofErr w:type="gramEnd"/>
            <w:r w:rsidRPr="004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этом субъекты малого и среднего предпринимательства, организации, образующие инфраструктуру поддержки субъектов малого и среднего предпринимательства, должны быть зарегистрированы и осуществлять деятельность на территории </w:t>
            </w:r>
            <w:proofErr w:type="spellStart"/>
            <w:r w:rsidRPr="004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Мясниковского</w:t>
            </w:r>
            <w:proofErr w:type="spellEnd"/>
            <w:r w:rsidRPr="004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района.</w:t>
            </w:r>
          </w:p>
          <w:p w:rsidR="00453A1A" w:rsidRPr="00453A1A" w:rsidRDefault="00453A1A" w:rsidP="00453A1A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Получателями субсидий могут выступать субъекты малого и среднего предпринимательства, отвечающие требованиям пп.1.2, 1.4-1.6 Положения </w:t>
            </w:r>
            <w:r w:rsidRPr="00453A1A">
              <w:rPr>
                <w:rFonts w:ascii="Times New Roman" w:hAnsi="Times New Roman" w:cs="Times New Roman"/>
                <w:sz w:val="28"/>
                <w:szCs w:val="28"/>
              </w:rPr>
              <w:t>о порядке предоставления субсидий субъектам малого и среднего предпринимательства в приоритетных сферах деятельности, организациям, образующим инфраструктуру поддержки субъектов малого и среднего предпринимательства, в целях возмещения части арендных платежей, а также отвечать критериям отбора, определенным пп.3.3.1, 3.3.2 указанного Положения.</w:t>
            </w:r>
            <w:proofErr w:type="gramEnd"/>
          </w:p>
          <w:p w:rsidR="00D619E0" w:rsidRPr="00453A1A" w:rsidRDefault="00453A1A" w:rsidP="00453A1A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53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Получателями субсидий могут выступать организации, образующие инфраструктуру поддержки субъектов малого и среднего предпринимательства, отвечающие требованиям пп.1.3, 1.5-1.6 Положения </w:t>
            </w:r>
            <w:r w:rsidRPr="00453A1A">
              <w:rPr>
                <w:rFonts w:ascii="Times New Roman" w:hAnsi="Times New Roman" w:cs="Times New Roman"/>
                <w:sz w:val="28"/>
                <w:szCs w:val="28"/>
              </w:rPr>
              <w:t>о порядке предоставления субсидий субъектам малого и среднего предпринимательства в приоритетных сферах деятельности, организациям, образующим инфраструктуру поддержки субъектов малого и среднего предпринимательства, в целях возмещения части арендных платежей, а также отвечать критериям отбора, определенным пп.3.3.3 -3.3.6 указанного Положения.</w:t>
            </w:r>
            <w:proofErr w:type="gramEnd"/>
          </w:p>
        </w:tc>
      </w:tr>
      <w:tr w:rsidR="009F4C3B" w:rsidTr="002D03E5">
        <w:trPr>
          <w:trHeight w:val="131"/>
        </w:trPr>
        <w:tc>
          <w:tcPr>
            <w:tcW w:w="9540" w:type="dxa"/>
          </w:tcPr>
          <w:p w:rsidR="009F4C3B" w:rsidRPr="00F5316A" w:rsidRDefault="009F4C3B" w:rsidP="00F5316A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</w:t>
            </w:r>
          </w:p>
          <w:p w:rsidR="00F5316A" w:rsidRDefault="00F5316A" w:rsidP="002D03E5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функций органов местного самоуправления и порядка их реализации не предусмотрено</w:t>
            </w:r>
          </w:p>
        </w:tc>
      </w:tr>
      <w:tr w:rsidR="009F4C3B" w:rsidTr="009F4C3B">
        <w:trPr>
          <w:trHeight w:val="645"/>
        </w:trPr>
        <w:tc>
          <w:tcPr>
            <w:tcW w:w="9540" w:type="dxa"/>
          </w:tcPr>
          <w:p w:rsidR="009F4C3B" w:rsidRPr="00F5316A" w:rsidRDefault="009F4C3B" w:rsidP="009F4C3B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Оценка дополнительных расходов (доходов) местных бюджетов, связанных с введением предлагаемого правового регулирования</w:t>
            </w:r>
          </w:p>
          <w:p w:rsidR="00F5316A" w:rsidRDefault="00F5316A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Изменение объемов финансового обеспечения не предусмотрено</w:t>
            </w:r>
          </w:p>
        </w:tc>
      </w:tr>
      <w:tr w:rsidR="009F4C3B" w:rsidTr="00F5316A">
        <w:trPr>
          <w:trHeight w:val="1123"/>
        </w:trPr>
        <w:tc>
          <w:tcPr>
            <w:tcW w:w="9540" w:type="dxa"/>
          </w:tcPr>
          <w:p w:rsidR="009F4C3B" w:rsidRPr="00F5316A" w:rsidRDefault="009F4C3B" w:rsidP="009F4C3B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Изменение обязанностей (ограничений) потенциальных адресатов предлагаемого правового регулирования и связанные с ними </w:t>
            </w:r>
            <w:r w:rsid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</w:t>
            </w: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ополнительные расходы (доходы)</w:t>
            </w:r>
          </w:p>
          <w:p w:rsidR="00F5316A" w:rsidRDefault="00F5316A" w:rsidP="002D03E5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>зменение обязанностей (ограничений) пот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енциальных адресатов и связанных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ними дополнительны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расход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ов (доходов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предусмотрен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</w:tr>
    </w:tbl>
    <w:p w:rsidR="002C6654" w:rsidRPr="009F4C3B" w:rsidRDefault="002C6654" w:rsidP="009F4C3B">
      <w:pPr>
        <w:rPr>
          <w:rFonts w:ascii="Times New Roman" w:hAnsi="Times New Roman" w:cs="Times New Roman"/>
          <w:sz w:val="28"/>
          <w:szCs w:val="28"/>
        </w:rPr>
      </w:pPr>
    </w:p>
    <w:sectPr w:rsidR="002C6654" w:rsidRPr="009F4C3B" w:rsidSect="002D03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654"/>
    <w:rsid w:val="00006B2C"/>
    <w:rsid w:val="00023074"/>
    <w:rsid w:val="00024B53"/>
    <w:rsid w:val="00071845"/>
    <w:rsid w:val="000A3201"/>
    <w:rsid w:val="000B087F"/>
    <w:rsid w:val="000C6219"/>
    <w:rsid w:val="000C7922"/>
    <w:rsid w:val="000E25AA"/>
    <w:rsid w:val="000F0B4B"/>
    <w:rsid w:val="0012309E"/>
    <w:rsid w:val="00130FCB"/>
    <w:rsid w:val="00140EE9"/>
    <w:rsid w:val="0014498A"/>
    <w:rsid w:val="00161A30"/>
    <w:rsid w:val="001E2037"/>
    <w:rsid w:val="001E7409"/>
    <w:rsid w:val="00273A9F"/>
    <w:rsid w:val="002A43D0"/>
    <w:rsid w:val="002A794B"/>
    <w:rsid w:val="002C3E78"/>
    <w:rsid w:val="002C6654"/>
    <w:rsid w:val="002D03E5"/>
    <w:rsid w:val="002E033F"/>
    <w:rsid w:val="002F5283"/>
    <w:rsid w:val="00303B4A"/>
    <w:rsid w:val="0036213C"/>
    <w:rsid w:val="003C48CF"/>
    <w:rsid w:val="003D7CE5"/>
    <w:rsid w:val="003E1430"/>
    <w:rsid w:val="003F39A1"/>
    <w:rsid w:val="00415182"/>
    <w:rsid w:val="00430414"/>
    <w:rsid w:val="00452938"/>
    <w:rsid w:val="00453A1A"/>
    <w:rsid w:val="004B359F"/>
    <w:rsid w:val="004C2880"/>
    <w:rsid w:val="004D6372"/>
    <w:rsid w:val="00547A6B"/>
    <w:rsid w:val="00550C83"/>
    <w:rsid w:val="005524E2"/>
    <w:rsid w:val="00557D9F"/>
    <w:rsid w:val="005B03A1"/>
    <w:rsid w:val="006002D0"/>
    <w:rsid w:val="00651DDE"/>
    <w:rsid w:val="006A06C6"/>
    <w:rsid w:val="00787C75"/>
    <w:rsid w:val="007C3713"/>
    <w:rsid w:val="008113A5"/>
    <w:rsid w:val="008619D1"/>
    <w:rsid w:val="00870FC4"/>
    <w:rsid w:val="0087110B"/>
    <w:rsid w:val="00885D51"/>
    <w:rsid w:val="00910260"/>
    <w:rsid w:val="00911AE4"/>
    <w:rsid w:val="0092621E"/>
    <w:rsid w:val="00932FDE"/>
    <w:rsid w:val="009863B7"/>
    <w:rsid w:val="0099692D"/>
    <w:rsid w:val="009B0750"/>
    <w:rsid w:val="009C3E99"/>
    <w:rsid w:val="009E590F"/>
    <w:rsid w:val="009F4C3B"/>
    <w:rsid w:val="00A30990"/>
    <w:rsid w:val="00A3724D"/>
    <w:rsid w:val="00A82C2C"/>
    <w:rsid w:val="00A85732"/>
    <w:rsid w:val="00AA0F0D"/>
    <w:rsid w:val="00B2563E"/>
    <w:rsid w:val="00B45E47"/>
    <w:rsid w:val="00BE07BC"/>
    <w:rsid w:val="00C0409E"/>
    <w:rsid w:val="00C078FF"/>
    <w:rsid w:val="00C41520"/>
    <w:rsid w:val="00C64BE5"/>
    <w:rsid w:val="00CA76BF"/>
    <w:rsid w:val="00D16FB5"/>
    <w:rsid w:val="00D37F7B"/>
    <w:rsid w:val="00D619E0"/>
    <w:rsid w:val="00DA4E33"/>
    <w:rsid w:val="00E26C3E"/>
    <w:rsid w:val="00E41B96"/>
    <w:rsid w:val="00E515B9"/>
    <w:rsid w:val="00E84B9E"/>
    <w:rsid w:val="00EC09FE"/>
    <w:rsid w:val="00ED72C7"/>
    <w:rsid w:val="00F5316A"/>
    <w:rsid w:val="00F6091D"/>
    <w:rsid w:val="00F773F3"/>
    <w:rsid w:val="00F92DC2"/>
    <w:rsid w:val="00FB0899"/>
    <w:rsid w:val="00FC12DE"/>
    <w:rsid w:val="00FF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F4C3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4C3B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ConsPlusTitle">
    <w:name w:val="ConsPlusTitle"/>
    <w:rsid w:val="00F773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7</dc:creator>
  <cp:keywords/>
  <dc:description/>
  <cp:lastModifiedBy>lena</cp:lastModifiedBy>
  <cp:revision>8</cp:revision>
  <cp:lastPrinted>2015-10-06T05:31:00Z</cp:lastPrinted>
  <dcterms:created xsi:type="dcterms:W3CDTF">2016-02-19T08:16:00Z</dcterms:created>
  <dcterms:modified xsi:type="dcterms:W3CDTF">2017-10-19T11:43:00Z</dcterms:modified>
</cp:coreProperties>
</file>